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99" w:rsidRDefault="00162683" w:rsidP="003F3199">
      <w:pPr>
        <w:ind w:hanging="36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1.5pt" adj=",5400" fillcolor="black">
            <v:shadow color="#868686"/>
            <v:textpath style="font-family:&quot;PrestonScript&quot;;v-text-kern:t" trim="t" fitpath="t" string="KEK  LAPIS  SARAWAK  (ROLL)"/>
          </v:shape>
        </w:pict>
      </w:r>
    </w:p>
    <w:tbl>
      <w:tblPr>
        <w:tblStyle w:val="TableGrid"/>
        <w:tblW w:w="10440" w:type="dxa"/>
        <w:tblInd w:w="-432" w:type="dxa"/>
        <w:tblBorders>
          <w:top w:val="dashDotStroked" w:sz="24" w:space="0" w:color="666699"/>
          <w:left w:val="dashDotStroked" w:sz="24" w:space="0" w:color="666699"/>
          <w:bottom w:val="dashDotStroked" w:sz="24" w:space="0" w:color="666699"/>
          <w:right w:val="dashDotStroked" w:sz="24" w:space="0" w:color="666699"/>
          <w:insideH w:val="dashDotStroked" w:sz="24" w:space="0" w:color="666699"/>
          <w:insideV w:val="dashDotStroked" w:sz="24" w:space="0" w:color="666699"/>
        </w:tblBorders>
        <w:tblLook w:val="01E0"/>
      </w:tblPr>
      <w:tblGrid>
        <w:gridCol w:w="916"/>
        <w:gridCol w:w="3336"/>
        <w:gridCol w:w="4224"/>
        <w:gridCol w:w="1964"/>
      </w:tblGrid>
      <w:tr w:rsidR="003F3199" w:rsidTr="00531B3E">
        <w:trPr>
          <w:trHeight w:val="822"/>
        </w:trPr>
        <w:tc>
          <w:tcPr>
            <w:tcW w:w="894" w:type="dxa"/>
          </w:tcPr>
          <w:p w:rsidR="003F3199" w:rsidRPr="00FE7D06" w:rsidRDefault="003F3199" w:rsidP="00531B3E">
            <w:pPr>
              <w:tabs>
                <w:tab w:val="left" w:pos="792"/>
              </w:tabs>
              <w:jc w:val="center"/>
              <w:rPr>
                <w:rFonts w:ascii="Anglican" w:hAnsi="Anglican"/>
                <w:b/>
                <w:sz w:val="36"/>
                <w:szCs w:val="36"/>
              </w:rPr>
            </w:pPr>
          </w:p>
          <w:p w:rsidR="003F3199" w:rsidRPr="00FE7D06" w:rsidRDefault="003F3199" w:rsidP="00531B3E">
            <w:pPr>
              <w:tabs>
                <w:tab w:val="left" w:pos="792"/>
              </w:tabs>
              <w:jc w:val="center"/>
              <w:rPr>
                <w:rFonts w:ascii="Anglican" w:hAnsi="Anglican"/>
                <w:b/>
                <w:sz w:val="36"/>
                <w:szCs w:val="36"/>
              </w:rPr>
            </w:pPr>
            <w:r w:rsidRPr="00FE7D06">
              <w:rPr>
                <w:rFonts w:ascii="Anglican" w:hAnsi="Anglican"/>
                <w:b/>
                <w:sz w:val="36"/>
                <w:szCs w:val="36"/>
              </w:rPr>
              <w:t>Kod</w:t>
            </w:r>
          </w:p>
        </w:tc>
        <w:tc>
          <w:tcPr>
            <w:tcW w:w="3295" w:type="dxa"/>
          </w:tcPr>
          <w:p w:rsidR="003F3199" w:rsidRPr="00FE7D06" w:rsidRDefault="003F3199" w:rsidP="00531B3E">
            <w:pPr>
              <w:jc w:val="center"/>
              <w:rPr>
                <w:rFonts w:ascii="Anglican" w:hAnsi="Anglican"/>
                <w:b/>
                <w:sz w:val="36"/>
                <w:szCs w:val="36"/>
              </w:rPr>
            </w:pPr>
          </w:p>
          <w:p w:rsidR="003F3199" w:rsidRPr="00FE7D06" w:rsidRDefault="003F3199" w:rsidP="00531B3E">
            <w:pPr>
              <w:jc w:val="center"/>
              <w:rPr>
                <w:rFonts w:ascii="Anglican" w:hAnsi="Anglican"/>
                <w:b/>
                <w:sz w:val="36"/>
                <w:szCs w:val="36"/>
              </w:rPr>
            </w:pPr>
            <w:r w:rsidRPr="00FE7D06">
              <w:rPr>
                <w:rFonts w:ascii="Anglican" w:hAnsi="Anglican"/>
                <w:b/>
                <w:sz w:val="36"/>
                <w:szCs w:val="36"/>
              </w:rPr>
              <w:t>Gambarajah</w:t>
            </w:r>
          </w:p>
        </w:tc>
        <w:tc>
          <w:tcPr>
            <w:tcW w:w="4271" w:type="dxa"/>
          </w:tcPr>
          <w:p w:rsidR="003F3199" w:rsidRPr="00FE7D06" w:rsidRDefault="003F3199" w:rsidP="00531B3E">
            <w:pPr>
              <w:jc w:val="center"/>
              <w:rPr>
                <w:rFonts w:ascii="Anglican" w:hAnsi="Anglican"/>
                <w:b/>
                <w:sz w:val="36"/>
                <w:szCs w:val="36"/>
              </w:rPr>
            </w:pPr>
          </w:p>
          <w:p w:rsidR="003F3199" w:rsidRPr="00FE7D06" w:rsidRDefault="003F3199" w:rsidP="00531B3E">
            <w:pPr>
              <w:jc w:val="center"/>
              <w:rPr>
                <w:rFonts w:ascii="Anglican" w:hAnsi="Anglican"/>
                <w:b/>
                <w:sz w:val="36"/>
                <w:szCs w:val="36"/>
              </w:rPr>
            </w:pPr>
            <w:r w:rsidRPr="00FE7D06">
              <w:rPr>
                <w:rFonts w:ascii="Anglican" w:hAnsi="Anglican"/>
                <w:b/>
                <w:sz w:val="36"/>
                <w:szCs w:val="36"/>
              </w:rPr>
              <w:t>Nama Kek &amp; Perisa</w:t>
            </w:r>
          </w:p>
        </w:tc>
        <w:tc>
          <w:tcPr>
            <w:tcW w:w="1980" w:type="dxa"/>
          </w:tcPr>
          <w:p w:rsidR="003F3199" w:rsidRPr="009C66C1" w:rsidRDefault="009C66C1" w:rsidP="00531B3E">
            <w:pPr>
              <w:jc w:val="center"/>
              <w:rPr>
                <w:rFonts w:ascii="Anglican" w:hAnsi="Anglican"/>
                <w:b/>
                <w:sz w:val="16"/>
                <w:szCs w:val="16"/>
              </w:rPr>
            </w:pPr>
            <w:r w:rsidRPr="009C66C1">
              <w:rPr>
                <w:rFonts w:ascii="Anglican" w:hAnsi="Anglican"/>
                <w:b/>
                <w:sz w:val="16"/>
                <w:szCs w:val="16"/>
              </w:rPr>
              <w:t>HARGA PASARAN RM 180.00 pcs.</w:t>
            </w:r>
          </w:p>
          <w:p w:rsidR="003F3199" w:rsidRPr="00FE7D06" w:rsidRDefault="003F3199" w:rsidP="00531B3E">
            <w:pPr>
              <w:jc w:val="center"/>
              <w:rPr>
                <w:rFonts w:ascii="Anglican" w:hAnsi="Anglican"/>
                <w:b/>
                <w:sz w:val="36"/>
                <w:szCs w:val="36"/>
              </w:rPr>
            </w:pPr>
            <w:r w:rsidRPr="00FE7D06">
              <w:rPr>
                <w:rFonts w:ascii="Anglican" w:hAnsi="Anglican"/>
                <w:b/>
                <w:sz w:val="36"/>
                <w:szCs w:val="36"/>
              </w:rPr>
              <w:t>Harga</w:t>
            </w:r>
          </w:p>
        </w:tc>
      </w:tr>
      <w:tr w:rsidR="003F3199" w:rsidTr="00531B3E">
        <w:trPr>
          <w:trHeight w:val="1199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R01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952625" cy="876300"/>
                  <wp:effectExtent l="19050" t="0" r="9525" b="0"/>
                  <wp:docPr id="2" name="Picture 2" descr="doom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om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6000" contrast="16000"/>
                          </a:blip>
                          <a:srcRect l="5333" t="30997" r="5933" b="28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Domino</w:t>
            </w: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Strawbery + Oren</w:t>
            </w:r>
          </w:p>
          <w:p w:rsidR="003F3199" w:rsidRDefault="003F3199" w:rsidP="00531B3E">
            <w:pPr>
              <w:jc w:val="center"/>
            </w:pPr>
          </w:p>
        </w:tc>
        <w:tc>
          <w:tcPr>
            <w:tcW w:w="1980" w:type="dxa"/>
          </w:tcPr>
          <w:p w:rsidR="003F3199" w:rsidRDefault="003F3199" w:rsidP="00531B3E"/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186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R02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495425" cy="762000"/>
                  <wp:effectExtent l="19050" t="0" r="9525" b="0"/>
                  <wp:docPr id="3" name="Picture 3" descr="pappermi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permi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80" t="29100" r="4639" b="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Pappermint</w:t>
            </w: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Pudina + Vanila</w:t>
            </w:r>
          </w:p>
          <w:p w:rsidR="003F3199" w:rsidRDefault="003F3199" w:rsidP="00531B3E">
            <w:pPr>
              <w:jc w:val="center"/>
            </w:pPr>
          </w:p>
        </w:tc>
        <w:tc>
          <w:tcPr>
            <w:tcW w:w="1980" w:type="dxa"/>
          </w:tcPr>
          <w:p w:rsidR="003F3199" w:rsidRDefault="003F3199" w:rsidP="00531B3E"/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186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R03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419225" cy="857250"/>
                  <wp:effectExtent l="19050" t="0" r="9525" b="0"/>
                  <wp:docPr id="4" name="Picture 4" descr="panah as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nah as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713" t="27805" r="10129" b="25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Panah Asmara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Coklat + Strawbery</w:t>
            </w:r>
          </w:p>
        </w:tc>
        <w:tc>
          <w:tcPr>
            <w:tcW w:w="1980" w:type="dxa"/>
          </w:tcPr>
          <w:p w:rsidR="003F3199" w:rsidRDefault="003F3199" w:rsidP="00531B3E"/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186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R04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304925" cy="904875"/>
                  <wp:effectExtent l="19050" t="0" r="9525" b="0"/>
                  <wp:docPr id="5" name="Picture 5" descr="coklat c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klat c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289" t="30621" r="18579" b="28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Coklat Chip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Coklat + Vanila</w:t>
            </w:r>
          </w:p>
        </w:tc>
        <w:tc>
          <w:tcPr>
            <w:tcW w:w="1980" w:type="dxa"/>
          </w:tcPr>
          <w:p w:rsidR="003F3199" w:rsidRDefault="003F3199" w:rsidP="00531B3E"/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65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R05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33655</wp:posOffset>
                  </wp:positionV>
                  <wp:extent cx="1714500" cy="800100"/>
                  <wp:effectExtent l="19050" t="0" r="0" b="0"/>
                  <wp:wrapNone/>
                  <wp:docPr id="20" name="Picture 12" descr="da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a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232" t="38783" r="20334" b="36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Daun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65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R06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93980</wp:posOffset>
                  </wp:positionV>
                  <wp:extent cx="1714500" cy="718185"/>
                  <wp:effectExtent l="19050" t="0" r="0" b="0"/>
                  <wp:wrapNone/>
                  <wp:docPr id="19" name="Picture 7" descr="selendang 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lendang 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10000"/>
                          </a:blip>
                          <a:srcRect l="9599" t="34462" r="7999" b="30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Selendang Bonda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Strawberry + Oren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63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R07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543050" cy="762000"/>
                  <wp:effectExtent l="19050" t="0" r="0" b="0"/>
                  <wp:docPr id="6" name="Picture 6" descr="strawber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wber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2853" t="35088" r="19460" b="3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Embun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>Strawberry + Vanilla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493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R08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1946910" cy="880110"/>
                  <wp:effectExtent l="19050" t="0" r="0" b="0"/>
                  <wp:wrapNone/>
                  <wp:docPr id="18" name="Picture 8" descr="ketu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etup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4000" contrast="14000"/>
                          </a:blip>
                          <a:srcRect l="10582" t="33398" r="5249" b="29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Ketupat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434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R09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31750</wp:posOffset>
                  </wp:positionV>
                  <wp:extent cx="1714500" cy="796925"/>
                  <wp:effectExtent l="19050" t="0" r="0" b="0"/>
                  <wp:wrapNone/>
                  <wp:docPr id="17" name="Picture 9" descr="bungaap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ngaap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9715" t="31853" r="7613" b="29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Bunga api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Strawberry + Vanila + Blueberry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207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R10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533525" cy="809625"/>
                  <wp:effectExtent l="19050" t="0" r="9525" b="0"/>
                  <wp:docPr id="7" name="Picture 7" descr="fidodid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dodid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6013" t="31689" r="13934" b="30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Fido Dido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Blueberry +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17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R11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657350" cy="828675"/>
                  <wp:effectExtent l="19050" t="0" r="0" b="0"/>
                  <wp:docPr id="8" name="Picture 8" descr="lagen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gen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9657" t="28770" r="10751" b="27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Lagenda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71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R12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600200" cy="847725"/>
                  <wp:effectExtent l="19050" t="0" r="0" b="0"/>
                  <wp:docPr id="9" name="Picture 9" descr="mo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9250" t="35013" r="17117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Mozek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Strawberry + Vanila + Pandan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84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R13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257300" cy="838200"/>
                  <wp:effectExtent l="19050" t="0" r="0" b="0"/>
                  <wp:docPr id="10" name="Picture 10" descr="spid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id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5976" t="26491" r="12480" b="25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Spider Web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Coklat + Strawbery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72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R14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495425" cy="723900"/>
                  <wp:effectExtent l="19050" t="0" r="9525" b="0"/>
                  <wp:docPr id="11" name="Picture 11" descr="tik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k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3311" t="28647" r="4385" b="26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Tikar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Blueberry +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72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R15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600200" cy="800100"/>
                  <wp:effectExtent l="19050" t="0" r="0" b="0"/>
                  <wp:docPr id="12" name="Picture 12" descr="strawber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awber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2836" t="31830" r="10751" b="29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Strawbery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Strawberry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204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R16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524000" cy="1009650"/>
                  <wp:effectExtent l="19050" t="0" r="0" b="0"/>
                  <wp:docPr id="13" name="Picture 13" descr="mass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s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12000" contrast="12000"/>
                          </a:blip>
                          <a:srcRect l="6499" t="12198" r="7300" b="12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Masam Manis (segitiga)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 + Manisan(Haw Flake)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602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R17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69215</wp:posOffset>
                  </wp:positionV>
                  <wp:extent cx="1375410" cy="842645"/>
                  <wp:effectExtent l="19050" t="0" r="0" b="0"/>
                  <wp:wrapNone/>
                  <wp:docPr id="1" name="Picture 11" descr="strawbery segit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rawbery segit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799" t="11598" b="6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3199" w:rsidRDefault="003F3199" w:rsidP="00531B3E"/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Strawberry(segitiga)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Strawberry + Vanila 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41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R18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495425" cy="914400"/>
                  <wp:effectExtent l="19050" t="0" r="9525" b="0"/>
                  <wp:docPr id="14" name="Picture 14" descr="evergre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vergre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22440" t="31953" r="20300" b="32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Evergreen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341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R19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304925" cy="895350"/>
                  <wp:effectExtent l="19050" t="0" r="9525" b="0"/>
                  <wp:docPr id="15" name="Picture 15" descr="tr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31512" t="30823" r="11792" b="2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Kipas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 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  <w:tr w:rsidR="003F3199" w:rsidTr="00531B3E">
        <w:trPr>
          <w:trHeight w:val="1256"/>
        </w:trPr>
        <w:tc>
          <w:tcPr>
            <w:tcW w:w="894" w:type="dxa"/>
          </w:tcPr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</w:p>
          <w:p w:rsidR="003F3199" w:rsidRDefault="003F3199" w:rsidP="00531B3E">
            <w:pPr>
              <w:jc w:val="center"/>
            </w:pPr>
            <w:r>
              <w:t>R20</w:t>
            </w:r>
          </w:p>
        </w:tc>
        <w:tc>
          <w:tcPr>
            <w:tcW w:w="3295" w:type="dxa"/>
          </w:tcPr>
          <w:p w:rsidR="003F3199" w:rsidRDefault="003F3199" w:rsidP="00531B3E">
            <w:r>
              <w:rPr>
                <w:noProof/>
                <w:lang w:val="en-MY" w:eastAsia="zh-CN"/>
              </w:rPr>
              <w:drawing>
                <wp:inline distT="0" distB="0" distL="0" distR="0">
                  <wp:extent cx="1790700" cy="866775"/>
                  <wp:effectExtent l="19050" t="0" r="0" b="9525"/>
                  <wp:docPr id="16" name="Picture 16" descr="pan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n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29100" b="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3F3199" w:rsidRDefault="003F3199" w:rsidP="00531B3E">
            <w:pPr>
              <w:jc w:val="center"/>
              <w:rPr>
                <w:rFonts w:ascii="ClassGarmnd BT" w:hAnsi="ClassGarmnd BT"/>
              </w:rPr>
            </w:pPr>
          </w:p>
          <w:p w:rsidR="003F3199" w:rsidRPr="00BF3572" w:rsidRDefault="003F3199" w:rsidP="00531B3E">
            <w:pPr>
              <w:jc w:val="center"/>
              <w:rPr>
                <w:rFonts w:ascii="ClassGarmnd BT" w:hAnsi="ClassGarmnd BT"/>
              </w:rPr>
            </w:pPr>
            <w:r w:rsidRPr="00BF3572">
              <w:rPr>
                <w:rFonts w:ascii="ClassGarmnd BT" w:hAnsi="ClassGarmnd BT"/>
              </w:rPr>
              <w:t>Nama Kek :</w:t>
            </w:r>
            <w:r>
              <w:rPr>
                <w:rFonts w:ascii="ClassGarmnd BT" w:hAnsi="ClassGarmnd BT"/>
              </w:rPr>
              <w:t xml:space="preserve"> Roll  </w:t>
            </w:r>
            <w:r>
              <w:t>Pandan</w:t>
            </w:r>
          </w:p>
          <w:p w:rsidR="003F3199" w:rsidRDefault="003F3199" w:rsidP="00531B3E">
            <w:pPr>
              <w:jc w:val="center"/>
            </w:pPr>
            <w:r w:rsidRPr="00BF3572">
              <w:rPr>
                <w:rFonts w:ascii="ClassGarmnd BT" w:hAnsi="ClassGarmnd BT"/>
              </w:rPr>
              <w:t>Perisa :</w:t>
            </w:r>
            <w:r>
              <w:rPr>
                <w:rFonts w:ascii="ClassGarmnd BT" w:hAnsi="ClassGarmnd BT"/>
              </w:rPr>
              <w:t xml:space="preserve"> Pandan + Vanila</w:t>
            </w:r>
          </w:p>
        </w:tc>
        <w:tc>
          <w:tcPr>
            <w:tcW w:w="1980" w:type="dxa"/>
          </w:tcPr>
          <w:p w:rsidR="003F3199" w:rsidRDefault="003F3199" w:rsidP="00531B3E">
            <w:pPr>
              <w:rPr>
                <w:sz w:val="16"/>
                <w:szCs w:val="16"/>
              </w:rPr>
            </w:pPr>
          </w:p>
          <w:p w:rsidR="003F3199" w:rsidRDefault="003F3199" w:rsidP="00531B3E">
            <w:r>
              <w:t>1 biji = RM80.00</w:t>
            </w:r>
          </w:p>
          <w:p w:rsidR="003F3199" w:rsidRDefault="003F3199" w:rsidP="00531B3E">
            <w:r>
              <w:t>3 biji= RM220.00</w:t>
            </w:r>
          </w:p>
          <w:p w:rsidR="003F3199" w:rsidRDefault="003F3199" w:rsidP="00531B3E">
            <w:r>
              <w:t>6 biji= RM400.00</w:t>
            </w:r>
          </w:p>
          <w:p w:rsidR="003F3199" w:rsidRDefault="003F3199" w:rsidP="00531B3E">
            <w:r>
              <w:t>*Boleh Campur</w:t>
            </w:r>
          </w:p>
        </w:tc>
      </w:tr>
    </w:tbl>
    <w:p w:rsidR="003F3199" w:rsidRDefault="003F3199" w:rsidP="003F3199">
      <w:pPr>
        <w:jc w:val="center"/>
      </w:pPr>
      <w:r>
        <w:t>***HARGA TIDAK TERMASUK KOS PENGHANTARAN***</w:t>
      </w:r>
    </w:p>
    <w:p w:rsidR="003F3199" w:rsidRDefault="003F3199" w:rsidP="003F3199">
      <w:pPr>
        <w:jc w:val="center"/>
      </w:pPr>
      <w:r>
        <w:t xml:space="preserve">Untuk Tempahan, Sila </w:t>
      </w:r>
      <w:r w:rsidR="00F17BC8">
        <w:t>Email-  kuasa.borong@gmail.com</w:t>
      </w:r>
    </w:p>
    <w:p w:rsidR="003F3199" w:rsidRDefault="00F17BC8" w:rsidP="003F3199">
      <w:pPr>
        <w:jc w:val="center"/>
      </w:pPr>
      <w:r>
        <w:t>Kuasa Borong Enterprise – Suite 123, The Zone Johor Baharu, Johor.</w:t>
      </w:r>
    </w:p>
    <w:p w:rsidR="00B342D2" w:rsidRDefault="00B342D2"/>
    <w:sectPr w:rsidR="00B342D2" w:rsidSect="003365FE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30" w:rsidRDefault="004C5830" w:rsidP="00F17BC8">
      <w:r>
        <w:separator/>
      </w:r>
    </w:p>
  </w:endnote>
  <w:endnote w:type="continuationSeparator" w:id="1">
    <w:p w:rsidR="004C5830" w:rsidRDefault="004C5830" w:rsidP="00F1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lican">
    <w:charset w:val="00"/>
    <w:family w:val="auto"/>
    <w:pitch w:val="variable"/>
    <w:sig w:usb0="00000003" w:usb1="00000000" w:usb2="00000000" w:usb3="00000000" w:csb0="00000001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30" w:rsidRDefault="004C5830" w:rsidP="00F17BC8">
      <w:r>
        <w:separator/>
      </w:r>
    </w:p>
  </w:footnote>
  <w:footnote w:type="continuationSeparator" w:id="1">
    <w:p w:rsidR="004C5830" w:rsidRDefault="004C5830" w:rsidP="00F17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199"/>
    <w:rsid w:val="00162683"/>
    <w:rsid w:val="003F3199"/>
    <w:rsid w:val="004C5830"/>
    <w:rsid w:val="00883D82"/>
    <w:rsid w:val="00937079"/>
    <w:rsid w:val="009C66C1"/>
    <w:rsid w:val="00B342D2"/>
    <w:rsid w:val="00F1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99"/>
    <w:rPr>
      <w:rFonts w:ascii="Tahoma" w:eastAsia="Times New Roman" w:hAnsi="Tahoma" w:cs="Tahoma"/>
      <w:sz w:val="16"/>
      <w:szCs w:val="16"/>
      <w:lang w:val="ms-MY" w:eastAsia="ms-MY"/>
    </w:rPr>
  </w:style>
  <w:style w:type="paragraph" w:styleId="Header">
    <w:name w:val="header"/>
    <w:basedOn w:val="Normal"/>
    <w:link w:val="HeaderChar"/>
    <w:uiPriority w:val="99"/>
    <w:semiHidden/>
    <w:unhideWhenUsed/>
    <w:rsid w:val="00F17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BC8"/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paragraph" w:styleId="Footer">
    <w:name w:val="footer"/>
    <w:basedOn w:val="Normal"/>
    <w:link w:val="FooterChar"/>
    <w:uiPriority w:val="99"/>
    <w:semiHidden/>
    <w:unhideWhenUsed/>
    <w:rsid w:val="00F17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BC8"/>
    <w:rPr>
      <w:rFonts w:ascii="Times New Roman" w:eastAsia="Times New Roman" w:hAnsi="Times New Roman" w:cs="Times New Roman"/>
      <w:sz w:val="24"/>
      <w:szCs w:val="24"/>
      <w:lang w:val="ms-MY" w:eastAsia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ZECK</dc:creator>
  <cp:lastModifiedBy>MR ZECK</cp:lastModifiedBy>
  <cp:revision>5</cp:revision>
  <dcterms:created xsi:type="dcterms:W3CDTF">2010-12-28T10:52:00Z</dcterms:created>
  <dcterms:modified xsi:type="dcterms:W3CDTF">2011-01-05T08:49:00Z</dcterms:modified>
</cp:coreProperties>
</file>